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228"/>
        <w:gridCol w:w="500"/>
        <w:gridCol w:w="1728"/>
        <w:gridCol w:w="405"/>
        <w:gridCol w:w="2261"/>
        <w:gridCol w:w="2268"/>
      </w:tblGrid>
      <w:tr w:rsidR="0050020A" w:rsidRPr="003E5446" w14:paraId="745EDFD7" w14:textId="77777777" w:rsidTr="0050020A">
        <w:trPr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EDC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D4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SILVER Západ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A5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50020A" w:rsidRPr="003E5446" w14:paraId="4F4CB37E" w14:textId="77777777" w:rsidTr="00C92EC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398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1A8C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6378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11C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EC60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CCC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0020A" w:rsidRPr="003E5446" w14:paraId="1CF20585" w14:textId="77777777" w:rsidTr="00C92EC6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ECA41" w14:textId="77777777" w:rsidR="0050020A" w:rsidRPr="003E5446" w:rsidRDefault="0050020A" w:rsidP="00C9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I.</w:t>
            </w:r>
          </w:p>
        </w:tc>
      </w:tr>
      <w:tr w:rsidR="0050020A" w:rsidRPr="003E5446" w14:paraId="65BC0933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73F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55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2B8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14E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2B490F58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E75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80B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E35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9D9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2548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85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5D5F7E4B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685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62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3724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C4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D0F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2B2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0020A" w:rsidRPr="003E5446" w14:paraId="715604AA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CE36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BDBC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1FF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30E1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52A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D58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  <w:tr w:rsidR="0050020A" w:rsidRPr="003E5446" w14:paraId="7A4C77CC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43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5.11.2022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F49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68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58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53E270AD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94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9331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F1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487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0841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07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5F65C545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8F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700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9A6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7E8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A6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DB1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50020A" w:rsidRPr="003E5446" w14:paraId="6324CA5B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CAD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AC39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4D0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8D4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8120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2A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50020A" w:rsidRPr="003E5446" w14:paraId="40B2619E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EF2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32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1FB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21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17A2975E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CE8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81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4C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49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510E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3BA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23857A33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A3E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CA11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B9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50B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3ABA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02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0020A" w:rsidRPr="003E5446" w14:paraId="18FEDDBC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B73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9A34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9916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796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715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7D5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50020A" w:rsidRPr="003E5446" w14:paraId="5947E2F6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287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861F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6C6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6A9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E4E0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0B0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0020A" w:rsidRPr="003E5446" w14:paraId="2A9AE1C2" w14:textId="77777777" w:rsidTr="00C92EC6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EBF5" w14:textId="77777777" w:rsidR="0050020A" w:rsidRPr="003E5446" w:rsidRDefault="0050020A" w:rsidP="00C9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I.</w:t>
            </w:r>
          </w:p>
        </w:tc>
      </w:tr>
      <w:tr w:rsidR="0050020A" w:rsidRPr="003E5446" w14:paraId="48A57D90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9B7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20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4B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DCA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17451B50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74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49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94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7C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5546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E0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20195E1D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03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81A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4B3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5B1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986A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9E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50020A" w:rsidRPr="003E5446" w14:paraId="1236144F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4E0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A7E6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BB5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B97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2FC2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34C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50020A" w:rsidRPr="003E5446" w14:paraId="088C6372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D5E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17.12.2022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78B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1F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F5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72C51ED7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CC2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A4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60F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7C4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C5B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7B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55D6D06E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0E9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99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EB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2A7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AE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D2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50020A" w:rsidRPr="003E5446" w14:paraId="03557106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F13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FA77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9333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7F8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E260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37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0020A" w:rsidRPr="003E5446" w14:paraId="4F7ABE36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ADC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06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16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88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699D6AD4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0AF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738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45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D9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429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BF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32751742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50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807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A4C6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3E6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8CB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819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  <w:tr w:rsidR="0050020A" w:rsidRPr="003E5446" w14:paraId="65F76323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A088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717A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93B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603A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8194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B3C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0020A" w:rsidRPr="003E5446" w14:paraId="1A4A1191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13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EDBD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3791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93B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EB6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163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0020A" w:rsidRPr="003E5446" w14:paraId="17B93505" w14:textId="77777777" w:rsidTr="00C92EC6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AFE9" w14:textId="77777777" w:rsidR="0050020A" w:rsidRPr="003E5446" w:rsidRDefault="0050020A" w:rsidP="00C9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II.</w:t>
            </w:r>
          </w:p>
        </w:tc>
      </w:tr>
      <w:tr w:rsidR="0050020A" w:rsidRPr="003E5446" w14:paraId="4AB8C9D7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BD3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38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3C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13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745ED040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0C7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5B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23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E1F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09C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542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73E3C35D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2C0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B6E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F665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9D1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EBC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ECE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  <w:tr w:rsidR="0050020A" w:rsidRPr="003E5446" w14:paraId="7B94978D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AAD2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0F65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79DF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845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F05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7D3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  <w:tr w:rsidR="0050020A" w:rsidRPr="003E5446" w14:paraId="0CD54BDD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8D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752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01B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609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11EEA49B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09F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6464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090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44D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4E36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54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6EF44C22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854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E79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98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860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D2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0B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50020A" w:rsidRPr="003E5446" w14:paraId="32B414CC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994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2C6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760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B127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FEE8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9E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50020A" w:rsidRPr="003E5446" w14:paraId="0C344F66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AF3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103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F6C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15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2D786D4D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AFE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256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81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A4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8993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47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48090BC8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EC2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265F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87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2C8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868A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21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0020A" w:rsidRPr="003E5446" w14:paraId="1BBF9BBC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C8C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55C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9D14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E339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CD99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A6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50020A" w:rsidRPr="003E5446" w14:paraId="6A374C10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2B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CBF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089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705D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7EB8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3801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50020A" w:rsidRPr="003E5446" w14:paraId="21A42F6B" w14:textId="77777777" w:rsidTr="00C92EC6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E983" w14:textId="77777777" w:rsidR="0050020A" w:rsidRPr="003E5446" w:rsidRDefault="0050020A" w:rsidP="00C9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E5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lastRenderedPageBreak/>
              <w:t>Odvetná časť II.</w:t>
            </w:r>
          </w:p>
        </w:tc>
      </w:tr>
      <w:tr w:rsidR="0050020A" w:rsidRPr="003E5446" w14:paraId="12C70822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3C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F35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764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C4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110053F0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1E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E10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12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97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8B2E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54B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03B0D1A2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C9C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660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ED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EA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28AB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63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50020A" w:rsidRPr="003E5446" w14:paraId="2FBCE3C6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6E96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5CF9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8C6C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E25E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1849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F2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50020A" w:rsidRPr="003E5446" w14:paraId="3EFA8D6A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FD2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429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61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45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329567E3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1F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134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B626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306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159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CA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404B3D3F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3FC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F76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290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060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184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91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50020A" w:rsidRPr="003E5446" w14:paraId="76ADE153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97993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9AE2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AFF6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43E0C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D3E55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2F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50020A" w:rsidRPr="003E5446" w14:paraId="1F9B1257" w14:textId="77777777" w:rsidTr="00C92EC6">
        <w:trPr>
          <w:trHeight w:val="2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2B8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0E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4AD1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B6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15C02868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57DE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55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Karlovka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84D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46F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37F" w14:textId="77777777" w:rsidR="0050020A" w:rsidRPr="003E5446" w:rsidRDefault="0050020A" w:rsidP="00C92E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32C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50020A" w:rsidRPr="003E5446" w14:paraId="3CA85A0C" w14:textId="77777777" w:rsidTr="00C92EC6">
        <w:trPr>
          <w:trHeight w:val="48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A0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0157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510A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DA8D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3EF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91B9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  <w:tr w:rsidR="0050020A" w:rsidRPr="003E5446" w14:paraId="6FC36693" w14:textId="77777777" w:rsidTr="00C92EC6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512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D3A5B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9232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95988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CC0A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F16" w14:textId="77777777" w:rsidR="0050020A" w:rsidRPr="003E5446" w:rsidRDefault="0050020A" w:rsidP="00C92E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ŠKP BBC </w:t>
            </w:r>
            <w:proofErr w:type="spellStart"/>
            <w:r w:rsidRPr="003E544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</w:tr>
    </w:tbl>
    <w:p w14:paraId="65815264" w14:textId="364311B6" w:rsidR="0050020A" w:rsidRDefault="0050020A"/>
    <w:p w14:paraId="7657264E" w14:textId="77777777" w:rsidR="0050020A" w:rsidRDefault="0050020A" w:rsidP="005002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Družstvá si prenášajú do nadstavbovej časti o 1.-4., resp. 5.-8. miesto skupiny GOLD všetky výsledky zo základnej časti.</w:t>
      </w:r>
    </w:p>
    <w:p w14:paraId="08656A76" w14:textId="77777777" w:rsidR="0050020A" w:rsidRPr="00B33064" w:rsidRDefault="0050020A" w:rsidP="0050020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5B1E88A" w14:textId="77777777" w:rsidR="0050020A" w:rsidRDefault="0050020A" w:rsidP="005002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poriadku.</w:t>
      </w:r>
    </w:p>
    <w:p w14:paraId="0532CE67" w14:textId="77777777" w:rsidR="0050020A" w:rsidRPr="006E1700" w:rsidRDefault="0050020A" w:rsidP="005002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24F7D9" w14:textId="77777777" w:rsidR="0050020A" w:rsidRDefault="0050020A" w:rsidP="005002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odohratí zápasov v skupine GOLD a v skupinách SILVER Západ, SILVER Východ odohrá družstvo umiestnené na </w:t>
      </w:r>
      <w:r w:rsidRPr="00A15DE9">
        <w:rPr>
          <w:rFonts w:ascii="Arial" w:hAnsi="Arial" w:cs="Arial"/>
          <w:sz w:val="24"/>
          <w:szCs w:val="24"/>
        </w:rPr>
        <w:t xml:space="preserve">7.-8.mieste </w:t>
      </w:r>
      <w:r>
        <w:rPr>
          <w:rFonts w:ascii="Arial" w:hAnsi="Arial" w:cs="Arial"/>
          <w:sz w:val="24"/>
          <w:szCs w:val="24"/>
        </w:rPr>
        <w:t xml:space="preserve">zo </w:t>
      </w:r>
      <w:r w:rsidRPr="00A15DE9">
        <w:rPr>
          <w:rFonts w:ascii="Arial" w:hAnsi="Arial" w:cs="Arial"/>
          <w:sz w:val="24"/>
          <w:szCs w:val="24"/>
        </w:rPr>
        <w:t>skupiny G</w:t>
      </w:r>
      <w:r>
        <w:rPr>
          <w:rFonts w:ascii="Arial" w:hAnsi="Arial" w:cs="Arial"/>
          <w:sz w:val="24"/>
          <w:szCs w:val="24"/>
        </w:rPr>
        <w:t>OLD</w:t>
      </w:r>
      <w:r w:rsidRPr="00A15D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A15DE9">
        <w:rPr>
          <w:rFonts w:ascii="Arial" w:hAnsi="Arial" w:cs="Arial"/>
          <w:sz w:val="24"/>
          <w:szCs w:val="24"/>
        </w:rPr>
        <w:t>aráž</w:t>
      </w:r>
      <w:r>
        <w:rPr>
          <w:rFonts w:ascii="Arial" w:hAnsi="Arial" w:cs="Arial"/>
          <w:sz w:val="24"/>
          <w:szCs w:val="24"/>
        </w:rPr>
        <w:t>ové</w:t>
      </w:r>
      <w:r w:rsidRPr="00A15D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zápasy s</w:t>
      </w:r>
      <w:r w:rsidRPr="00A15DE9">
        <w:rPr>
          <w:rFonts w:ascii="Arial" w:hAnsi="Arial" w:cs="Arial"/>
          <w:sz w:val="24"/>
          <w:szCs w:val="24"/>
        </w:rPr>
        <w:t xml:space="preserve"> víťaz</w:t>
      </w:r>
      <w:r>
        <w:rPr>
          <w:rFonts w:ascii="Arial" w:hAnsi="Arial" w:cs="Arial"/>
          <w:sz w:val="24"/>
          <w:szCs w:val="24"/>
        </w:rPr>
        <w:t>mi</w:t>
      </w:r>
      <w:r w:rsidRPr="00A15D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A15DE9">
        <w:rPr>
          <w:rFonts w:ascii="Arial" w:hAnsi="Arial" w:cs="Arial"/>
          <w:sz w:val="24"/>
          <w:szCs w:val="24"/>
        </w:rPr>
        <w:t>kup</w:t>
      </w:r>
      <w:r>
        <w:rPr>
          <w:rFonts w:ascii="Arial" w:hAnsi="Arial" w:cs="Arial"/>
          <w:sz w:val="24"/>
          <w:szCs w:val="24"/>
        </w:rPr>
        <w:t>í</w:t>
      </w:r>
      <w:r w:rsidRPr="00A15DE9">
        <w:rPr>
          <w:rFonts w:ascii="Arial" w:hAnsi="Arial" w:cs="Arial"/>
          <w:sz w:val="24"/>
          <w:szCs w:val="24"/>
        </w:rPr>
        <w:t>n S</w:t>
      </w:r>
      <w:r>
        <w:rPr>
          <w:rFonts w:ascii="Arial" w:hAnsi="Arial" w:cs="Arial"/>
          <w:sz w:val="24"/>
          <w:szCs w:val="24"/>
        </w:rPr>
        <w:t>ILVER</w:t>
      </w:r>
      <w:r w:rsidRPr="00A15DE9">
        <w:rPr>
          <w:rFonts w:ascii="Arial" w:hAnsi="Arial" w:cs="Arial"/>
          <w:sz w:val="24"/>
          <w:szCs w:val="24"/>
        </w:rPr>
        <w:t xml:space="preserve"> Západ a S</w:t>
      </w:r>
      <w:r>
        <w:rPr>
          <w:rFonts w:ascii="Arial" w:hAnsi="Arial" w:cs="Arial"/>
          <w:sz w:val="24"/>
          <w:szCs w:val="24"/>
        </w:rPr>
        <w:t>ILVER</w:t>
      </w:r>
      <w:r w:rsidRPr="00A15DE9">
        <w:rPr>
          <w:rFonts w:ascii="Arial" w:hAnsi="Arial" w:cs="Arial"/>
          <w:sz w:val="24"/>
          <w:szCs w:val="24"/>
        </w:rPr>
        <w:t xml:space="preserve"> Východ pohárovým systémom – spolu 2 zápasy (doma-vonku, prvý zápas u družstva skupiny S</w:t>
      </w:r>
      <w:r>
        <w:rPr>
          <w:rFonts w:ascii="Arial" w:hAnsi="Arial" w:cs="Arial"/>
          <w:sz w:val="24"/>
          <w:szCs w:val="24"/>
        </w:rPr>
        <w:t>ILVER</w:t>
      </w:r>
      <w:r w:rsidRPr="00A15DE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 postup na finálový turnaj FINAL 8 (to znamená, že aj účastníci súťaže v skupinách SILVER Západ a SILVER Východ majú šancu na účasť na finálovom turnaji)</w:t>
      </w:r>
      <w:r w:rsidRPr="00A15DE9">
        <w:rPr>
          <w:rFonts w:ascii="Arial" w:hAnsi="Arial" w:cs="Arial"/>
          <w:sz w:val="24"/>
          <w:szCs w:val="24"/>
        </w:rPr>
        <w:t>. Geograficky východnejšie družstvo na 7.-8.mieste bude hrať baráž s víťazom skupiny S</w:t>
      </w:r>
      <w:r>
        <w:rPr>
          <w:rFonts w:ascii="Arial" w:hAnsi="Arial" w:cs="Arial"/>
          <w:sz w:val="24"/>
          <w:szCs w:val="24"/>
        </w:rPr>
        <w:t>ILVER</w:t>
      </w:r>
      <w:r w:rsidRPr="00A15DE9">
        <w:rPr>
          <w:rFonts w:ascii="Arial" w:hAnsi="Arial" w:cs="Arial"/>
          <w:sz w:val="24"/>
          <w:szCs w:val="24"/>
        </w:rPr>
        <w:t xml:space="preserve"> Východ, západnejšie s víťazom skupiny S</w:t>
      </w:r>
      <w:r>
        <w:rPr>
          <w:rFonts w:ascii="Arial" w:hAnsi="Arial" w:cs="Arial"/>
          <w:sz w:val="24"/>
          <w:szCs w:val="24"/>
        </w:rPr>
        <w:t>ILVER</w:t>
      </w:r>
      <w:r w:rsidRPr="00A15DE9">
        <w:rPr>
          <w:rFonts w:ascii="Arial" w:hAnsi="Arial" w:cs="Arial"/>
          <w:sz w:val="24"/>
          <w:szCs w:val="24"/>
        </w:rPr>
        <w:t xml:space="preserve"> Západ.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44FCAC" w14:textId="77777777" w:rsidR="0050020A" w:rsidRDefault="0050020A" w:rsidP="005002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E3F34" w14:textId="77777777" w:rsidR="0050020A" w:rsidRPr="00A15DE9" w:rsidRDefault="0050020A" w:rsidP="0050020A">
      <w:pPr>
        <w:spacing w:after="0"/>
        <w:rPr>
          <w:rFonts w:ascii="Arial" w:hAnsi="Arial" w:cs="Arial"/>
          <w:sz w:val="24"/>
          <w:szCs w:val="24"/>
        </w:rPr>
      </w:pPr>
      <w:r w:rsidRPr="002E5142">
        <w:rPr>
          <w:rFonts w:ascii="Arial" w:hAnsi="Arial" w:cs="Arial"/>
          <w:b/>
          <w:bCs/>
          <w:sz w:val="24"/>
          <w:szCs w:val="24"/>
        </w:rPr>
        <w:t>Termíny baráže: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29. - 30. 04. 2023</w:t>
      </w:r>
    </w:p>
    <w:p w14:paraId="460B33C8" w14:textId="77777777" w:rsidR="0050020A" w:rsidRDefault="0050020A"/>
    <w:sectPr w:rsidR="0050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0A"/>
    <w:rsid w:val="0050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C5FD"/>
  <w15:chartTrackingRefBased/>
  <w15:docId w15:val="{B909B7FE-F841-4392-8FF5-3B30360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2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Lovik</dc:creator>
  <cp:keywords/>
  <dc:description/>
  <cp:lastModifiedBy>Jozef Lovik</cp:lastModifiedBy>
  <cp:revision>2</cp:revision>
  <cp:lastPrinted>2022-10-11T11:18:00Z</cp:lastPrinted>
  <dcterms:created xsi:type="dcterms:W3CDTF">2022-10-11T11:16:00Z</dcterms:created>
  <dcterms:modified xsi:type="dcterms:W3CDTF">2022-10-11T11:18:00Z</dcterms:modified>
</cp:coreProperties>
</file>